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41B" w:rsidRDefault="00167701" w:rsidP="00E1441B">
      <w:pPr>
        <w:rPr>
          <w:rFonts w:cs="Arial"/>
          <w:b/>
          <w:szCs w:val="22"/>
        </w:rPr>
      </w:pPr>
      <w:bookmarkStart w:id="0" w:name="Stage1"/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7825B04A" wp14:editId="58E8FC4B">
            <wp:simplePos x="0" y="0"/>
            <wp:positionH relativeFrom="page">
              <wp:posOffset>8070850</wp:posOffset>
            </wp:positionH>
            <wp:positionV relativeFrom="page">
              <wp:posOffset>600075</wp:posOffset>
            </wp:positionV>
            <wp:extent cx="1945005" cy="730250"/>
            <wp:effectExtent l="0" t="0" r="0" b="0"/>
            <wp:wrapThrough wrapText="bothSides">
              <wp:wrapPolygon edited="0">
                <wp:start x="1692" y="3381"/>
                <wp:lineTo x="1692" y="14087"/>
                <wp:lineTo x="3385" y="17468"/>
                <wp:lineTo x="3596" y="18595"/>
                <wp:lineTo x="4866" y="18595"/>
                <wp:lineTo x="9732" y="17468"/>
                <wp:lineTo x="16290" y="15214"/>
                <wp:lineTo x="16078" y="13523"/>
                <wp:lineTo x="19675" y="9579"/>
                <wp:lineTo x="19252" y="5635"/>
                <wp:lineTo x="6981" y="3381"/>
                <wp:lineTo x="1692" y="3381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QU_MAS_HOR_CMYK_POS.a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441B" w:rsidRPr="00A238B0" w:rsidRDefault="00E1441B" w:rsidP="00E1441B">
      <w:pPr>
        <w:rPr>
          <w:rFonts w:cs="Arial"/>
          <w:b/>
          <w:szCs w:val="22"/>
        </w:rPr>
      </w:pPr>
    </w:p>
    <w:p w:rsidR="00167701" w:rsidRDefault="00167701" w:rsidP="00110F62">
      <w:pPr>
        <w:pBdr>
          <w:bottom w:val="single" w:sz="4" w:space="1" w:color="auto"/>
        </w:pBdr>
        <w:rPr>
          <w:rFonts w:cs="Arial"/>
          <w:b/>
          <w:sz w:val="22"/>
          <w:szCs w:val="22"/>
        </w:rPr>
      </w:pPr>
    </w:p>
    <w:p w:rsidR="00167701" w:rsidRDefault="00167701" w:rsidP="00110F62">
      <w:pPr>
        <w:pBdr>
          <w:bottom w:val="single" w:sz="4" w:space="1" w:color="auto"/>
        </w:pBdr>
        <w:rPr>
          <w:rFonts w:cs="Arial"/>
          <w:b/>
          <w:sz w:val="22"/>
          <w:szCs w:val="22"/>
        </w:rPr>
      </w:pPr>
    </w:p>
    <w:p w:rsidR="00167701" w:rsidRPr="00167701" w:rsidRDefault="00167701" w:rsidP="00110F62">
      <w:pPr>
        <w:pBdr>
          <w:bottom w:val="single" w:sz="4" w:space="1" w:color="auto"/>
        </w:pBdr>
        <w:rPr>
          <w:rFonts w:cs="Arial"/>
          <w:b/>
          <w:sz w:val="22"/>
          <w:szCs w:val="22"/>
        </w:rPr>
      </w:pPr>
    </w:p>
    <w:p w:rsidR="00FC57B2" w:rsidRDefault="00FC57B2" w:rsidP="00110F62">
      <w:pPr>
        <w:pBdr>
          <w:bottom w:val="single" w:sz="4" w:space="1" w:color="auto"/>
        </w:pBdr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 xml:space="preserve">Policy Cycle Stage 6 Template  </w:t>
      </w:r>
    </w:p>
    <w:bookmarkEnd w:id="0"/>
    <w:p w:rsidR="00167701" w:rsidRPr="00C47FC3" w:rsidRDefault="00167701" w:rsidP="00C47FC3">
      <w:pPr>
        <w:pStyle w:val="Heading1"/>
        <w:rPr>
          <w:color w:val="auto"/>
        </w:rPr>
      </w:pPr>
    </w:p>
    <w:p w:rsidR="00D7593F" w:rsidRPr="00C9715B" w:rsidRDefault="00D7593F" w:rsidP="00D7593F">
      <w:pPr>
        <w:pStyle w:val="Heading1"/>
      </w:pPr>
      <w:r w:rsidRPr="00C9715B">
        <w:t xml:space="preserve">POLICY DOCUMENT IMPLEMENTATION </w:t>
      </w:r>
      <w:r w:rsidR="000B0BD0">
        <w:t>AND</w:t>
      </w:r>
      <w:r w:rsidRPr="00C9715B">
        <w:t xml:space="preserve"> COMMUNICATION PLAN</w:t>
      </w:r>
      <w:r w:rsidR="00D476E1">
        <w:t xml:space="preserve"> </w:t>
      </w:r>
    </w:p>
    <w:p w:rsidR="00D7593F" w:rsidRDefault="00D7593F" w:rsidP="00D7593F">
      <w:pPr>
        <w:rPr>
          <w:rFonts w:cs="Arial"/>
          <w:sz w:val="22"/>
          <w:szCs w:val="22"/>
        </w:rPr>
      </w:pPr>
    </w:p>
    <w:p w:rsidR="00D7593F" w:rsidRPr="000B0BD0" w:rsidRDefault="00D7593F" w:rsidP="000B0BD0">
      <w:pPr>
        <w:tabs>
          <w:tab w:val="left" w:pos="2977"/>
        </w:tabs>
        <w:rPr>
          <w:rFonts w:cs="Arial"/>
          <w:b/>
          <w:sz w:val="22"/>
          <w:szCs w:val="22"/>
        </w:rPr>
      </w:pPr>
      <w:r w:rsidRPr="000B0BD0">
        <w:rPr>
          <w:rFonts w:cs="Arial"/>
          <w:b/>
          <w:sz w:val="22"/>
          <w:szCs w:val="22"/>
        </w:rPr>
        <w:t>Policy Document Title(s):</w:t>
      </w:r>
      <w:r w:rsidR="000B0BD0" w:rsidRPr="000B0BD0">
        <w:rPr>
          <w:rFonts w:cs="Arial"/>
          <w:b/>
          <w:sz w:val="22"/>
          <w:szCs w:val="22"/>
        </w:rPr>
        <w:t xml:space="preserve"> </w:t>
      </w:r>
      <w:r w:rsidR="000B0BD0">
        <w:rPr>
          <w:rFonts w:cs="Arial"/>
          <w:b/>
          <w:sz w:val="22"/>
          <w:szCs w:val="22"/>
        </w:rPr>
        <w:tab/>
      </w:r>
    </w:p>
    <w:p w:rsidR="00D7593F" w:rsidRDefault="000B0BD0" w:rsidP="000B0BD0">
      <w:pPr>
        <w:tabs>
          <w:tab w:val="left" w:pos="2977"/>
        </w:tabs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0B0BD0" w:rsidRDefault="000B0BD0" w:rsidP="000B0BD0">
      <w:pPr>
        <w:tabs>
          <w:tab w:val="left" w:pos="2977"/>
        </w:tabs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D7593F" w:rsidRDefault="000B0BD0" w:rsidP="000B0BD0">
      <w:pPr>
        <w:tabs>
          <w:tab w:val="left" w:pos="2977"/>
        </w:tabs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3794"/>
        <w:gridCol w:w="5812"/>
        <w:gridCol w:w="2551"/>
        <w:gridCol w:w="2268"/>
      </w:tblGrid>
      <w:tr w:rsidR="00D7593F" w:rsidRPr="00B51F2F" w:rsidTr="00384E13">
        <w:tc>
          <w:tcPr>
            <w:tcW w:w="3794" w:type="dxa"/>
            <w:vAlign w:val="center"/>
          </w:tcPr>
          <w:p w:rsidR="00D7593F" w:rsidRPr="00B51F2F" w:rsidRDefault="00D7593F" w:rsidP="00961EA4">
            <w:pPr>
              <w:rPr>
                <w:rFonts w:cs="Arial"/>
                <w:b/>
                <w:sz w:val="22"/>
                <w:szCs w:val="22"/>
              </w:rPr>
            </w:pPr>
            <w:r w:rsidRPr="00B51F2F">
              <w:rPr>
                <w:rFonts w:cs="Arial"/>
                <w:b/>
                <w:sz w:val="22"/>
                <w:szCs w:val="22"/>
              </w:rPr>
              <w:t>Implementation</w:t>
            </w:r>
            <w:r w:rsidR="00107206">
              <w:rPr>
                <w:rFonts w:cs="Arial"/>
                <w:b/>
                <w:sz w:val="22"/>
                <w:szCs w:val="22"/>
              </w:rPr>
              <w:t xml:space="preserve"> / Communication</w:t>
            </w:r>
            <w:r w:rsidRPr="00B51F2F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61EA4">
              <w:rPr>
                <w:rFonts w:cs="Arial"/>
                <w:b/>
                <w:sz w:val="22"/>
                <w:szCs w:val="22"/>
              </w:rPr>
              <w:t>O</w:t>
            </w:r>
            <w:r w:rsidR="009D6C61">
              <w:rPr>
                <w:rFonts w:cs="Arial"/>
                <w:b/>
                <w:sz w:val="22"/>
                <w:szCs w:val="22"/>
              </w:rPr>
              <w:t>utcomes required</w:t>
            </w:r>
          </w:p>
        </w:tc>
        <w:tc>
          <w:tcPr>
            <w:tcW w:w="5812" w:type="dxa"/>
            <w:vAlign w:val="center"/>
          </w:tcPr>
          <w:p w:rsidR="00D7593F" w:rsidRPr="00B51F2F" w:rsidRDefault="00D7593F" w:rsidP="00107206">
            <w:pPr>
              <w:rPr>
                <w:rFonts w:cs="Arial"/>
                <w:b/>
                <w:sz w:val="22"/>
                <w:szCs w:val="22"/>
              </w:rPr>
            </w:pPr>
            <w:r w:rsidRPr="00B51F2F">
              <w:rPr>
                <w:rFonts w:cs="Arial"/>
                <w:b/>
                <w:sz w:val="22"/>
                <w:szCs w:val="22"/>
              </w:rPr>
              <w:t>Action Steps</w:t>
            </w:r>
          </w:p>
        </w:tc>
        <w:tc>
          <w:tcPr>
            <w:tcW w:w="2551" w:type="dxa"/>
            <w:vAlign w:val="center"/>
          </w:tcPr>
          <w:p w:rsidR="00D7593F" w:rsidRPr="00B51F2F" w:rsidRDefault="00D7593F" w:rsidP="00107206">
            <w:pPr>
              <w:rPr>
                <w:rFonts w:cs="Arial"/>
                <w:b/>
                <w:sz w:val="22"/>
                <w:szCs w:val="22"/>
              </w:rPr>
            </w:pPr>
            <w:r w:rsidRPr="00B51F2F">
              <w:rPr>
                <w:rFonts w:cs="Arial"/>
                <w:b/>
                <w:sz w:val="22"/>
                <w:szCs w:val="22"/>
              </w:rPr>
              <w:t>Responsibility</w:t>
            </w:r>
          </w:p>
        </w:tc>
        <w:tc>
          <w:tcPr>
            <w:tcW w:w="2268" w:type="dxa"/>
            <w:vAlign w:val="center"/>
          </w:tcPr>
          <w:p w:rsidR="00D7593F" w:rsidRPr="00B51F2F" w:rsidRDefault="00D7593F" w:rsidP="00107206">
            <w:pPr>
              <w:rPr>
                <w:rFonts w:cs="Arial"/>
                <w:b/>
                <w:sz w:val="22"/>
                <w:szCs w:val="22"/>
              </w:rPr>
            </w:pPr>
            <w:r w:rsidRPr="00B51F2F">
              <w:rPr>
                <w:rFonts w:cs="Arial"/>
                <w:b/>
                <w:sz w:val="22"/>
                <w:szCs w:val="22"/>
              </w:rPr>
              <w:t>Timeline</w:t>
            </w:r>
            <w:r>
              <w:rPr>
                <w:rFonts w:cs="Arial"/>
                <w:b/>
                <w:sz w:val="22"/>
                <w:szCs w:val="22"/>
              </w:rPr>
              <w:t xml:space="preserve"> / Deadline</w:t>
            </w:r>
          </w:p>
        </w:tc>
      </w:tr>
      <w:tr w:rsidR="00D7593F" w:rsidTr="00384E13">
        <w:tc>
          <w:tcPr>
            <w:tcW w:w="3794" w:type="dxa"/>
          </w:tcPr>
          <w:p w:rsidR="00D7593F" w:rsidRPr="001552F6" w:rsidRDefault="00D7593F" w:rsidP="003C51E9">
            <w:pPr>
              <w:rPr>
                <w:rFonts w:cs="Arial"/>
              </w:rPr>
            </w:pPr>
          </w:p>
          <w:p w:rsidR="00986D2C" w:rsidRPr="001552F6" w:rsidRDefault="00986D2C" w:rsidP="00986D2C">
            <w:pPr>
              <w:rPr>
                <w:rFonts w:cs="Arial"/>
                <w:i/>
              </w:rPr>
            </w:pPr>
            <w:r w:rsidRPr="001552F6">
              <w:rPr>
                <w:rFonts w:cs="Arial"/>
                <w:i/>
              </w:rPr>
              <w:t xml:space="preserve">e.g. </w:t>
            </w:r>
          </w:p>
          <w:p w:rsidR="00986D2C" w:rsidRPr="001552F6" w:rsidRDefault="00986D2C" w:rsidP="00986D2C">
            <w:pPr>
              <w:rPr>
                <w:rFonts w:cs="Arial"/>
                <w:i/>
              </w:rPr>
            </w:pPr>
          </w:p>
          <w:p w:rsidR="00986D2C" w:rsidRPr="001552F6" w:rsidRDefault="00986D2C" w:rsidP="00986D2C">
            <w:pPr>
              <w:rPr>
                <w:rFonts w:cs="Arial"/>
                <w:i/>
              </w:rPr>
            </w:pPr>
            <w:r w:rsidRPr="001552F6">
              <w:rPr>
                <w:rFonts w:cs="Arial"/>
                <w:i/>
              </w:rPr>
              <w:t>All staff are aware of the Policy</w:t>
            </w:r>
          </w:p>
          <w:p w:rsidR="00986D2C" w:rsidRPr="001552F6" w:rsidRDefault="00986D2C" w:rsidP="00986D2C">
            <w:pPr>
              <w:rPr>
                <w:rFonts w:cs="Arial"/>
                <w:i/>
              </w:rPr>
            </w:pPr>
          </w:p>
          <w:p w:rsidR="001552F6" w:rsidRPr="001552F6" w:rsidRDefault="001552F6" w:rsidP="00986D2C">
            <w:pPr>
              <w:rPr>
                <w:rFonts w:cs="Arial"/>
                <w:i/>
              </w:rPr>
            </w:pPr>
          </w:p>
          <w:p w:rsidR="00986D2C" w:rsidRDefault="00986D2C" w:rsidP="00986D2C">
            <w:pPr>
              <w:rPr>
                <w:rFonts w:cs="Arial"/>
                <w:sz w:val="22"/>
                <w:szCs w:val="22"/>
              </w:rPr>
            </w:pPr>
            <w:r w:rsidRPr="001552F6">
              <w:rPr>
                <w:rFonts w:cs="Arial"/>
                <w:i/>
              </w:rPr>
              <w:t xml:space="preserve">Staff involved in X part of the Procedure are appropriately trained </w:t>
            </w:r>
          </w:p>
        </w:tc>
        <w:tc>
          <w:tcPr>
            <w:tcW w:w="5812" w:type="dxa"/>
          </w:tcPr>
          <w:p w:rsidR="00D7593F" w:rsidRPr="001552F6" w:rsidRDefault="00D7593F" w:rsidP="003C51E9">
            <w:pPr>
              <w:rPr>
                <w:rFonts w:cs="Arial"/>
              </w:rPr>
            </w:pPr>
          </w:p>
          <w:p w:rsidR="001552F6" w:rsidRPr="00370EE4" w:rsidRDefault="001552F6" w:rsidP="003C51E9">
            <w:pPr>
              <w:rPr>
                <w:rFonts w:cs="Arial"/>
                <w:i/>
              </w:rPr>
            </w:pPr>
            <w:r w:rsidRPr="00370EE4">
              <w:rPr>
                <w:rFonts w:cs="Arial"/>
                <w:i/>
              </w:rPr>
              <w:t xml:space="preserve">e.g. </w:t>
            </w:r>
          </w:p>
          <w:p w:rsidR="001552F6" w:rsidRPr="00370EE4" w:rsidRDefault="001552F6" w:rsidP="003C51E9">
            <w:pPr>
              <w:rPr>
                <w:rFonts w:cs="Arial"/>
                <w:i/>
              </w:rPr>
            </w:pPr>
          </w:p>
          <w:p w:rsidR="001552F6" w:rsidRPr="00370EE4" w:rsidRDefault="001552F6" w:rsidP="003C51E9">
            <w:pPr>
              <w:rPr>
                <w:rFonts w:cs="Arial"/>
                <w:i/>
              </w:rPr>
            </w:pPr>
            <w:r w:rsidRPr="00370EE4">
              <w:rPr>
                <w:rFonts w:cs="Arial"/>
                <w:i/>
              </w:rPr>
              <w:t>Article in This Week</w:t>
            </w:r>
          </w:p>
          <w:p w:rsidR="001552F6" w:rsidRPr="00370EE4" w:rsidRDefault="001552F6" w:rsidP="003C51E9">
            <w:pPr>
              <w:rPr>
                <w:rFonts w:cs="Arial"/>
                <w:i/>
              </w:rPr>
            </w:pPr>
            <w:r w:rsidRPr="00370EE4">
              <w:rPr>
                <w:rFonts w:cs="Arial"/>
                <w:i/>
              </w:rPr>
              <w:t xml:space="preserve">News item on Faculty News pages </w:t>
            </w:r>
          </w:p>
          <w:p w:rsidR="001552F6" w:rsidRPr="00370EE4" w:rsidRDefault="001552F6" w:rsidP="003C51E9">
            <w:pPr>
              <w:rPr>
                <w:rFonts w:cs="Arial"/>
                <w:i/>
              </w:rPr>
            </w:pPr>
          </w:p>
          <w:p w:rsidR="001552F6" w:rsidRPr="00370EE4" w:rsidRDefault="001552F6" w:rsidP="003C51E9">
            <w:pPr>
              <w:rPr>
                <w:rFonts w:cs="Arial"/>
                <w:i/>
              </w:rPr>
            </w:pPr>
            <w:r w:rsidRPr="00370EE4">
              <w:rPr>
                <w:rFonts w:cs="Arial"/>
                <w:i/>
              </w:rPr>
              <w:t xml:space="preserve">Online learning module developed </w:t>
            </w:r>
          </w:p>
          <w:p w:rsidR="001552F6" w:rsidRDefault="001552F6" w:rsidP="003C51E9">
            <w:pPr>
              <w:rPr>
                <w:rFonts w:cs="Arial"/>
                <w:sz w:val="22"/>
                <w:szCs w:val="22"/>
              </w:rPr>
            </w:pPr>
            <w:r w:rsidRPr="00370EE4">
              <w:rPr>
                <w:rFonts w:cs="Arial"/>
                <w:i/>
              </w:rPr>
              <w:t xml:space="preserve">Workshop </w:t>
            </w:r>
            <w:r w:rsidR="00D67E0B">
              <w:rPr>
                <w:rFonts w:cs="Arial"/>
                <w:i/>
              </w:rPr>
              <w:t xml:space="preserve">sessions </w:t>
            </w:r>
          </w:p>
        </w:tc>
        <w:tc>
          <w:tcPr>
            <w:tcW w:w="2551" w:type="dxa"/>
          </w:tcPr>
          <w:p w:rsidR="00D7593F" w:rsidRDefault="00D7593F" w:rsidP="003C51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D7593F" w:rsidRDefault="00D7593F" w:rsidP="003C51E9">
            <w:pPr>
              <w:rPr>
                <w:rFonts w:cs="Arial"/>
                <w:sz w:val="22"/>
                <w:szCs w:val="22"/>
              </w:rPr>
            </w:pPr>
          </w:p>
        </w:tc>
      </w:tr>
      <w:tr w:rsidR="00D7593F" w:rsidTr="00384E13">
        <w:tc>
          <w:tcPr>
            <w:tcW w:w="3794" w:type="dxa"/>
          </w:tcPr>
          <w:p w:rsidR="00D7593F" w:rsidRDefault="00D7593F" w:rsidP="003C51E9">
            <w:pPr>
              <w:rPr>
                <w:rFonts w:cs="Arial"/>
                <w:sz w:val="22"/>
                <w:szCs w:val="22"/>
              </w:rPr>
            </w:pPr>
          </w:p>
          <w:p w:rsidR="00D7593F" w:rsidRDefault="00D7593F" w:rsidP="003C51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:rsidR="00D7593F" w:rsidRDefault="00D7593F" w:rsidP="003C51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D7593F" w:rsidRDefault="00D7593F" w:rsidP="003C51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D7593F" w:rsidRDefault="00D7593F" w:rsidP="003C51E9">
            <w:pPr>
              <w:rPr>
                <w:rFonts w:cs="Arial"/>
                <w:sz w:val="22"/>
                <w:szCs w:val="22"/>
              </w:rPr>
            </w:pPr>
          </w:p>
        </w:tc>
      </w:tr>
      <w:tr w:rsidR="00D7593F" w:rsidTr="00384E13">
        <w:tc>
          <w:tcPr>
            <w:tcW w:w="3794" w:type="dxa"/>
          </w:tcPr>
          <w:p w:rsidR="00D7593F" w:rsidRDefault="00D7593F" w:rsidP="003C51E9">
            <w:pPr>
              <w:rPr>
                <w:rFonts w:cs="Arial"/>
                <w:sz w:val="22"/>
                <w:szCs w:val="22"/>
              </w:rPr>
            </w:pPr>
          </w:p>
          <w:p w:rsidR="00D7593F" w:rsidRDefault="00D7593F" w:rsidP="003C51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:rsidR="00D7593F" w:rsidRDefault="00D7593F" w:rsidP="003C51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D7593F" w:rsidRDefault="00D7593F" w:rsidP="003C51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D7593F" w:rsidRDefault="00D7593F" w:rsidP="003C51E9">
            <w:pPr>
              <w:rPr>
                <w:rFonts w:cs="Arial"/>
                <w:sz w:val="22"/>
                <w:szCs w:val="22"/>
              </w:rPr>
            </w:pPr>
          </w:p>
        </w:tc>
      </w:tr>
      <w:tr w:rsidR="00D7593F" w:rsidTr="00384E13">
        <w:tc>
          <w:tcPr>
            <w:tcW w:w="3794" w:type="dxa"/>
          </w:tcPr>
          <w:p w:rsidR="00D7593F" w:rsidRDefault="00D7593F" w:rsidP="003C51E9">
            <w:pPr>
              <w:rPr>
                <w:rFonts w:cs="Arial"/>
                <w:sz w:val="22"/>
                <w:szCs w:val="22"/>
              </w:rPr>
            </w:pPr>
          </w:p>
          <w:p w:rsidR="006E3CB7" w:rsidRDefault="006E3CB7" w:rsidP="003C51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:rsidR="00D7593F" w:rsidRDefault="00D7593F" w:rsidP="003C51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D7593F" w:rsidRDefault="00D7593F" w:rsidP="003C51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D7593F" w:rsidRDefault="00D7593F" w:rsidP="003C51E9">
            <w:pPr>
              <w:rPr>
                <w:rFonts w:cs="Arial"/>
                <w:sz w:val="22"/>
                <w:szCs w:val="22"/>
              </w:rPr>
            </w:pPr>
          </w:p>
        </w:tc>
      </w:tr>
      <w:tr w:rsidR="00271BE9" w:rsidTr="00384E13">
        <w:tc>
          <w:tcPr>
            <w:tcW w:w="3794" w:type="dxa"/>
          </w:tcPr>
          <w:p w:rsidR="00271BE9" w:rsidRDefault="00271BE9" w:rsidP="003C51E9">
            <w:pPr>
              <w:rPr>
                <w:rFonts w:cs="Arial"/>
                <w:sz w:val="22"/>
                <w:szCs w:val="22"/>
              </w:rPr>
            </w:pPr>
          </w:p>
          <w:p w:rsidR="00271BE9" w:rsidRDefault="00271BE9" w:rsidP="003C51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:rsidR="00271BE9" w:rsidRDefault="00271BE9" w:rsidP="003C51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271BE9" w:rsidRDefault="00271BE9" w:rsidP="003C51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271BE9" w:rsidRDefault="00271BE9" w:rsidP="003C51E9">
            <w:pPr>
              <w:rPr>
                <w:rFonts w:cs="Arial"/>
                <w:sz w:val="22"/>
                <w:szCs w:val="22"/>
              </w:rPr>
            </w:pPr>
          </w:p>
        </w:tc>
      </w:tr>
      <w:tr w:rsidR="00271BE9" w:rsidTr="00384E13">
        <w:tc>
          <w:tcPr>
            <w:tcW w:w="3794" w:type="dxa"/>
          </w:tcPr>
          <w:p w:rsidR="00271BE9" w:rsidRDefault="00271BE9" w:rsidP="003C51E9">
            <w:pPr>
              <w:rPr>
                <w:rFonts w:cs="Arial"/>
                <w:sz w:val="22"/>
                <w:szCs w:val="22"/>
              </w:rPr>
            </w:pPr>
          </w:p>
          <w:p w:rsidR="00271BE9" w:rsidRDefault="00271BE9" w:rsidP="003C51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:rsidR="00271BE9" w:rsidRDefault="00271BE9" w:rsidP="003C51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271BE9" w:rsidRDefault="00271BE9" w:rsidP="003C51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271BE9" w:rsidRDefault="00271BE9" w:rsidP="003C51E9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D7593F" w:rsidRPr="00271BE9" w:rsidRDefault="00271BE9" w:rsidP="00D7593F">
      <w:pPr>
        <w:rPr>
          <w:rFonts w:cs="Arial"/>
          <w:i/>
          <w:sz w:val="22"/>
          <w:szCs w:val="22"/>
        </w:rPr>
      </w:pPr>
      <w:r w:rsidRPr="00271BE9">
        <w:rPr>
          <w:rFonts w:cs="Arial"/>
          <w:i/>
          <w:sz w:val="22"/>
          <w:szCs w:val="22"/>
        </w:rPr>
        <w:t>(See next page for authorization)</w:t>
      </w:r>
    </w:p>
    <w:p w:rsidR="00271BE9" w:rsidRDefault="00271BE9" w:rsidP="00D7593F">
      <w:pPr>
        <w:rPr>
          <w:rFonts w:cs="Arial"/>
          <w:sz w:val="22"/>
          <w:szCs w:val="22"/>
        </w:rPr>
      </w:pPr>
    </w:p>
    <w:p w:rsidR="00107206" w:rsidRPr="002E0911" w:rsidRDefault="00107206" w:rsidP="00107206">
      <w:pPr>
        <w:ind w:hanging="22"/>
        <w:rPr>
          <w:rFonts w:cs="Arial"/>
          <w:sz w:val="22"/>
          <w:szCs w:val="22"/>
        </w:rPr>
      </w:pPr>
      <w:r w:rsidRPr="00107206">
        <w:rPr>
          <w:rFonts w:cs="Arial"/>
          <w:b/>
          <w:sz w:val="22"/>
          <w:szCs w:val="22"/>
        </w:rPr>
        <w:t>Implementation Officer</w:t>
      </w:r>
      <w:r>
        <w:rPr>
          <w:rFonts w:cs="Arial"/>
          <w:sz w:val="22"/>
          <w:szCs w:val="22"/>
        </w:rPr>
        <w:t xml:space="preserve"> </w:t>
      </w:r>
      <w:r w:rsidRPr="002E0911">
        <w:rPr>
          <w:rFonts w:cs="Arial"/>
          <w:sz w:val="22"/>
          <w:szCs w:val="22"/>
        </w:rPr>
        <w:t xml:space="preserve">  ________________________</w:t>
      </w:r>
      <w:r>
        <w:rPr>
          <w:rFonts w:cs="Arial"/>
          <w:sz w:val="22"/>
          <w:szCs w:val="22"/>
        </w:rPr>
        <w:t>____________</w:t>
      </w:r>
      <w:r w:rsidRPr="002E0911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 xml:space="preserve">   _________</w:t>
      </w:r>
      <w:r w:rsidRPr="002E0911">
        <w:rPr>
          <w:rFonts w:cs="Arial"/>
          <w:sz w:val="22"/>
          <w:szCs w:val="22"/>
        </w:rPr>
        <w:t>____________________</w:t>
      </w:r>
      <w:r>
        <w:rPr>
          <w:rFonts w:cs="Arial"/>
          <w:sz w:val="22"/>
          <w:szCs w:val="22"/>
        </w:rPr>
        <w:t>_______</w:t>
      </w:r>
      <w:r w:rsidRPr="002E0911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  </w:t>
      </w:r>
      <w:r w:rsidRPr="002E0911">
        <w:rPr>
          <w:rFonts w:cs="Arial"/>
          <w:sz w:val="22"/>
          <w:szCs w:val="22"/>
        </w:rPr>
        <w:t>________</w:t>
      </w:r>
      <w:r>
        <w:rPr>
          <w:rFonts w:cs="Arial"/>
          <w:sz w:val="22"/>
          <w:szCs w:val="22"/>
        </w:rPr>
        <w:t>_______</w:t>
      </w:r>
    </w:p>
    <w:p w:rsidR="00107206" w:rsidRPr="002E0911" w:rsidRDefault="00107206" w:rsidP="00107206">
      <w:pPr>
        <w:rPr>
          <w:rFonts w:cs="Arial"/>
          <w:sz w:val="22"/>
          <w:szCs w:val="22"/>
        </w:rPr>
      </w:pPr>
      <w:r w:rsidRPr="002E0911">
        <w:rPr>
          <w:rFonts w:cs="Arial"/>
          <w:sz w:val="22"/>
          <w:szCs w:val="22"/>
        </w:rPr>
        <w:t xml:space="preserve">                                          Name </w:t>
      </w:r>
      <w:r w:rsidRPr="002E0911">
        <w:rPr>
          <w:rFonts w:cs="Arial"/>
          <w:sz w:val="22"/>
          <w:szCs w:val="22"/>
        </w:rPr>
        <w:tab/>
        <w:t xml:space="preserve">        </w:t>
      </w:r>
      <w:r w:rsidRPr="002E0911">
        <w:rPr>
          <w:rFonts w:cs="Arial"/>
          <w:sz w:val="22"/>
          <w:szCs w:val="22"/>
        </w:rPr>
        <w:tab/>
      </w:r>
      <w:r w:rsidRPr="002E0911">
        <w:rPr>
          <w:rFonts w:cs="Arial"/>
          <w:sz w:val="22"/>
          <w:szCs w:val="22"/>
        </w:rPr>
        <w:tab/>
        <w:t xml:space="preserve"> </w:t>
      </w:r>
      <w:r>
        <w:rPr>
          <w:rFonts w:cs="Arial"/>
          <w:sz w:val="22"/>
          <w:szCs w:val="22"/>
        </w:rPr>
        <w:t xml:space="preserve">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r w:rsidRPr="002E0911">
        <w:rPr>
          <w:rFonts w:cs="Arial"/>
          <w:sz w:val="22"/>
          <w:szCs w:val="22"/>
        </w:rPr>
        <w:t xml:space="preserve"> Position</w:t>
      </w:r>
      <w:r w:rsidRPr="002E0911">
        <w:rPr>
          <w:rFonts w:cs="Arial"/>
          <w:sz w:val="22"/>
          <w:szCs w:val="22"/>
        </w:rPr>
        <w:tab/>
      </w:r>
      <w:r w:rsidRPr="002E0911">
        <w:rPr>
          <w:rFonts w:cs="Arial"/>
          <w:sz w:val="22"/>
          <w:szCs w:val="22"/>
        </w:rPr>
        <w:tab/>
        <w:t xml:space="preserve">         </w:t>
      </w:r>
      <w:r>
        <w:rPr>
          <w:rFonts w:cs="Arial"/>
          <w:sz w:val="22"/>
          <w:szCs w:val="22"/>
        </w:rPr>
        <w:t xml:space="preserve">                                  </w:t>
      </w:r>
      <w:r w:rsidRPr="002E0911">
        <w:rPr>
          <w:rFonts w:cs="Arial"/>
          <w:sz w:val="22"/>
          <w:szCs w:val="22"/>
        </w:rPr>
        <w:t xml:space="preserve"> Date</w:t>
      </w:r>
    </w:p>
    <w:p w:rsidR="00107206" w:rsidRPr="002E0911" w:rsidRDefault="00107206" w:rsidP="00107206">
      <w:pPr>
        <w:rPr>
          <w:rFonts w:cs="Arial"/>
          <w:sz w:val="22"/>
          <w:szCs w:val="22"/>
        </w:rPr>
      </w:pPr>
    </w:p>
    <w:p w:rsidR="00271BE9" w:rsidRDefault="00271BE9" w:rsidP="00D7593F">
      <w:pPr>
        <w:rPr>
          <w:rFonts w:cs="Arial"/>
          <w:b/>
          <w:sz w:val="22"/>
          <w:szCs w:val="22"/>
        </w:rPr>
      </w:pPr>
    </w:p>
    <w:p w:rsidR="00D7593F" w:rsidRDefault="00D7593F" w:rsidP="00D7593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Approved / </w:t>
      </w:r>
      <w:proofErr w:type="gramStart"/>
      <w:r>
        <w:rPr>
          <w:rFonts w:cs="Arial"/>
          <w:b/>
          <w:sz w:val="22"/>
          <w:szCs w:val="22"/>
        </w:rPr>
        <w:t>Needs</w:t>
      </w:r>
      <w:proofErr w:type="gramEnd"/>
      <w:r>
        <w:rPr>
          <w:rFonts w:cs="Arial"/>
          <w:b/>
          <w:sz w:val="22"/>
          <w:szCs w:val="22"/>
        </w:rPr>
        <w:t xml:space="preserve"> more work: (</w:t>
      </w:r>
      <w:r w:rsidRPr="00D11EB1">
        <w:rPr>
          <w:rFonts w:cs="Arial"/>
          <w:i/>
          <w:sz w:val="22"/>
          <w:szCs w:val="22"/>
        </w:rPr>
        <w:t>delete one</w:t>
      </w:r>
      <w:r w:rsidRPr="00D11EB1">
        <w:rPr>
          <w:rFonts w:cs="Arial"/>
          <w:b/>
          <w:i/>
          <w:sz w:val="22"/>
          <w:szCs w:val="22"/>
        </w:rPr>
        <w:t>)</w:t>
      </w:r>
    </w:p>
    <w:p w:rsidR="00D7593F" w:rsidRDefault="00D7593F" w:rsidP="00D7593F">
      <w:pPr>
        <w:rPr>
          <w:rFonts w:cs="Arial"/>
          <w:sz w:val="22"/>
          <w:szCs w:val="22"/>
        </w:rPr>
      </w:pPr>
    </w:p>
    <w:p w:rsidR="00107206" w:rsidRPr="002E0911" w:rsidRDefault="00107206" w:rsidP="00107206">
      <w:pPr>
        <w:ind w:hanging="22"/>
        <w:rPr>
          <w:rFonts w:cs="Arial"/>
          <w:sz w:val="22"/>
          <w:szCs w:val="22"/>
        </w:rPr>
      </w:pPr>
      <w:r w:rsidRPr="002E0911">
        <w:rPr>
          <w:rFonts w:cs="Arial"/>
          <w:sz w:val="22"/>
          <w:szCs w:val="22"/>
        </w:rPr>
        <w:t>Approval Authority*   ________________________</w:t>
      </w:r>
      <w:r>
        <w:rPr>
          <w:rFonts w:cs="Arial"/>
          <w:sz w:val="22"/>
          <w:szCs w:val="22"/>
        </w:rPr>
        <w:t>____________</w:t>
      </w:r>
      <w:r w:rsidRPr="002E0911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 xml:space="preserve">   _________</w:t>
      </w:r>
      <w:r w:rsidRPr="002E0911">
        <w:rPr>
          <w:rFonts w:cs="Arial"/>
          <w:sz w:val="22"/>
          <w:szCs w:val="22"/>
        </w:rPr>
        <w:t>____________________</w:t>
      </w:r>
      <w:r>
        <w:rPr>
          <w:rFonts w:cs="Arial"/>
          <w:sz w:val="22"/>
          <w:szCs w:val="22"/>
        </w:rPr>
        <w:t>_______</w:t>
      </w:r>
      <w:r w:rsidRPr="002E0911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  </w:t>
      </w:r>
      <w:r w:rsidRPr="002E0911">
        <w:rPr>
          <w:rFonts w:cs="Arial"/>
          <w:sz w:val="22"/>
          <w:szCs w:val="22"/>
        </w:rPr>
        <w:t>________</w:t>
      </w:r>
      <w:r>
        <w:rPr>
          <w:rFonts w:cs="Arial"/>
          <w:sz w:val="22"/>
          <w:szCs w:val="22"/>
        </w:rPr>
        <w:t>_______</w:t>
      </w:r>
    </w:p>
    <w:p w:rsidR="00107206" w:rsidRPr="002E0911" w:rsidRDefault="00107206" w:rsidP="00107206">
      <w:pPr>
        <w:rPr>
          <w:rFonts w:cs="Arial"/>
          <w:sz w:val="22"/>
          <w:szCs w:val="22"/>
        </w:rPr>
      </w:pPr>
      <w:r w:rsidRPr="002E0911">
        <w:rPr>
          <w:rFonts w:cs="Arial"/>
          <w:sz w:val="22"/>
          <w:szCs w:val="22"/>
        </w:rPr>
        <w:t xml:space="preserve">                                          Name </w:t>
      </w:r>
      <w:r w:rsidRPr="002E0911">
        <w:rPr>
          <w:rFonts w:cs="Arial"/>
          <w:sz w:val="22"/>
          <w:szCs w:val="22"/>
        </w:rPr>
        <w:tab/>
        <w:t xml:space="preserve">        </w:t>
      </w:r>
      <w:r w:rsidRPr="002E0911">
        <w:rPr>
          <w:rFonts w:cs="Arial"/>
          <w:sz w:val="22"/>
          <w:szCs w:val="22"/>
        </w:rPr>
        <w:tab/>
      </w:r>
      <w:r w:rsidRPr="002E0911">
        <w:rPr>
          <w:rFonts w:cs="Arial"/>
          <w:sz w:val="22"/>
          <w:szCs w:val="22"/>
        </w:rPr>
        <w:tab/>
        <w:t xml:space="preserve"> </w:t>
      </w:r>
      <w:r>
        <w:rPr>
          <w:rFonts w:cs="Arial"/>
          <w:sz w:val="22"/>
          <w:szCs w:val="22"/>
        </w:rPr>
        <w:t xml:space="preserve">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r w:rsidRPr="002E0911">
        <w:rPr>
          <w:rFonts w:cs="Arial"/>
          <w:sz w:val="22"/>
          <w:szCs w:val="22"/>
        </w:rPr>
        <w:t xml:space="preserve"> Position</w:t>
      </w:r>
      <w:r w:rsidRPr="002E0911">
        <w:rPr>
          <w:rFonts w:cs="Arial"/>
          <w:sz w:val="22"/>
          <w:szCs w:val="22"/>
        </w:rPr>
        <w:tab/>
      </w:r>
      <w:r w:rsidRPr="002E0911">
        <w:rPr>
          <w:rFonts w:cs="Arial"/>
          <w:sz w:val="22"/>
          <w:szCs w:val="22"/>
        </w:rPr>
        <w:tab/>
        <w:t xml:space="preserve">         </w:t>
      </w:r>
      <w:r>
        <w:rPr>
          <w:rFonts w:cs="Arial"/>
          <w:sz w:val="22"/>
          <w:szCs w:val="22"/>
        </w:rPr>
        <w:t xml:space="preserve">                                  </w:t>
      </w:r>
      <w:r w:rsidRPr="002E0911">
        <w:rPr>
          <w:rFonts w:cs="Arial"/>
          <w:sz w:val="22"/>
          <w:szCs w:val="22"/>
        </w:rPr>
        <w:t xml:space="preserve"> Date</w:t>
      </w:r>
    </w:p>
    <w:p w:rsidR="00107206" w:rsidRPr="002E0911" w:rsidRDefault="00107206" w:rsidP="00107206">
      <w:pPr>
        <w:ind w:hanging="22"/>
        <w:rPr>
          <w:rFonts w:cs="Arial"/>
          <w:sz w:val="22"/>
          <w:szCs w:val="22"/>
        </w:rPr>
      </w:pPr>
    </w:p>
    <w:p w:rsidR="00107206" w:rsidRDefault="00107206" w:rsidP="00107206">
      <w:pPr>
        <w:ind w:left="142" w:hanging="142"/>
        <w:rPr>
          <w:rFonts w:cs="Arial"/>
          <w:sz w:val="18"/>
          <w:szCs w:val="18"/>
        </w:rPr>
      </w:pPr>
      <w:r w:rsidRPr="002E0911">
        <w:rPr>
          <w:rFonts w:cs="Arial"/>
          <w:sz w:val="18"/>
          <w:szCs w:val="18"/>
        </w:rPr>
        <w:t>* The Approval Authority/</w:t>
      </w:r>
      <w:proofErr w:type="spellStart"/>
      <w:r w:rsidRPr="002E0911">
        <w:rPr>
          <w:rFonts w:cs="Arial"/>
          <w:sz w:val="18"/>
          <w:szCs w:val="18"/>
        </w:rPr>
        <w:t>ies</w:t>
      </w:r>
      <w:proofErr w:type="spellEnd"/>
      <w:r w:rsidRPr="002E0911">
        <w:rPr>
          <w:rFonts w:cs="Arial"/>
          <w:sz w:val="18"/>
          <w:szCs w:val="18"/>
        </w:rPr>
        <w:t xml:space="preserve"> refers to the position/s </w:t>
      </w:r>
      <w:proofErr w:type="spellStart"/>
      <w:r w:rsidRPr="002E0911">
        <w:rPr>
          <w:rFonts w:cs="Arial"/>
          <w:sz w:val="18"/>
          <w:szCs w:val="18"/>
        </w:rPr>
        <w:t>authorised</w:t>
      </w:r>
      <w:proofErr w:type="spellEnd"/>
      <w:r w:rsidRPr="002E0911">
        <w:rPr>
          <w:rFonts w:cs="Arial"/>
          <w:sz w:val="18"/>
          <w:szCs w:val="18"/>
        </w:rPr>
        <w:t xml:space="preserve"> in the </w:t>
      </w:r>
      <w:hyperlink r:id="rId9" w:history="1">
        <w:r w:rsidRPr="002E0911">
          <w:rPr>
            <w:rStyle w:val="Hyperlink"/>
            <w:rFonts w:cs="Arial"/>
            <w:sz w:val="18"/>
            <w:szCs w:val="18"/>
          </w:rPr>
          <w:t>Delegations of Authority Register</w:t>
        </w:r>
      </w:hyperlink>
      <w:bookmarkStart w:id="1" w:name="_GoBack"/>
      <w:bookmarkEnd w:id="1"/>
      <w:r w:rsidRPr="002E0911">
        <w:rPr>
          <w:rFonts w:cs="Arial"/>
          <w:sz w:val="18"/>
          <w:szCs w:val="18"/>
        </w:rPr>
        <w:t xml:space="preserve"> to approve Policy Documents in a particular functional area.  Where the application of a Policy Document has a significant impact on more than one functional area, co-approvers may be required.  If unsure of the appropriate Approval Authority/</w:t>
      </w:r>
      <w:proofErr w:type="spellStart"/>
      <w:r w:rsidRPr="002E0911">
        <w:rPr>
          <w:rFonts w:cs="Arial"/>
          <w:sz w:val="18"/>
          <w:szCs w:val="18"/>
        </w:rPr>
        <w:t>ies</w:t>
      </w:r>
      <w:proofErr w:type="spellEnd"/>
      <w:r w:rsidRPr="002E0911">
        <w:rPr>
          <w:rFonts w:cs="Arial"/>
          <w:sz w:val="18"/>
          <w:szCs w:val="18"/>
        </w:rPr>
        <w:t xml:space="preserve">, please contact the </w:t>
      </w:r>
      <w:hyperlink r:id="rId10" w:history="1">
        <w:r w:rsidRPr="002E0911">
          <w:rPr>
            <w:rStyle w:val="Hyperlink"/>
            <w:rFonts w:cs="Arial"/>
            <w:sz w:val="18"/>
            <w:szCs w:val="18"/>
          </w:rPr>
          <w:t>Policy Unit</w:t>
        </w:r>
      </w:hyperlink>
      <w:r w:rsidRPr="002E0911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 </w:t>
      </w:r>
    </w:p>
    <w:p w:rsidR="00D476E1" w:rsidRDefault="00D476E1" w:rsidP="00107206">
      <w:pPr>
        <w:ind w:left="142" w:hanging="142"/>
        <w:rPr>
          <w:rFonts w:cs="Arial"/>
          <w:sz w:val="18"/>
          <w:szCs w:val="18"/>
        </w:rPr>
      </w:pPr>
    </w:p>
    <w:p w:rsidR="00D476E1" w:rsidRDefault="00D476E1" w:rsidP="00107206">
      <w:pPr>
        <w:ind w:left="142" w:hanging="142"/>
        <w:rPr>
          <w:rFonts w:cs="Arial"/>
          <w:sz w:val="18"/>
          <w:szCs w:val="18"/>
        </w:rPr>
      </w:pPr>
    </w:p>
    <w:p w:rsidR="00D476E1" w:rsidRDefault="00D476E1" w:rsidP="00107206">
      <w:pPr>
        <w:ind w:left="142" w:hanging="142"/>
        <w:rPr>
          <w:rFonts w:cs="Arial"/>
          <w:sz w:val="22"/>
          <w:szCs w:val="22"/>
          <w:lang w:eastAsia="en-AU"/>
        </w:rPr>
      </w:pPr>
      <w:r>
        <w:rPr>
          <w:rFonts w:cs="Arial"/>
          <w:sz w:val="18"/>
          <w:szCs w:val="18"/>
        </w:rPr>
        <w:t>(</w:t>
      </w:r>
      <w:r w:rsidRPr="00D476E1">
        <w:rPr>
          <w:rFonts w:cs="Arial"/>
          <w:sz w:val="22"/>
          <w:szCs w:val="22"/>
        </w:rPr>
        <w:t xml:space="preserve">1)  A useful resource when considering communications issues is the </w:t>
      </w:r>
      <w:r w:rsidRPr="00D476E1">
        <w:rPr>
          <w:rFonts w:cs="Arial"/>
          <w:sz w:val="22"/>
          <w:szCs w:val="22"/>
          <w:lang w:eastAsia="en-AU"/>
        </w:rPr>
        <w:t xml:space="preserve">Marketing Unit’s </w:t>
      </w:r>
      <w:hyperlink r:id="rId11" w:history="1">
        <w:r>
          <w:rPr>
            <w:rStyle w:val="Hyperlink"/>
            <w:rFonts w:cs="Arial"/>
            <w:sz w:val="22"/>
            <w:szCs w:val="22"/>
            <w:lang w:eastAsia="en-AU"/>
          </w:rPr>
          <w:t>Tips for Communicating</w:t>
        </w:r>
      </w:hyperlink>
      <w:r w:rsidRPr="00F345BE">
        <w:rPr>
          <w:rFonts w:cs="Arial"/>
          <w:sz w:val="22"/>
          <w:szCs w:val="22"/>
          <w:lang w:eastAsia="en-AU"/>
        </w:rPr>
        <w:t>.</w:t>
      </w:r>
    </w:p>
    <w:p w:rsidR="00F436E9" w:rsidRDefault="00F436E9" w:rsidP="00107206">
      <w:pPr>
        <w:ind w:left="142" w:hanging="142"/>
        <w:rPr>
          <w:rFonts w:cs="Arial"/>
          <w:sz w:val="22"/>
          <w:szCs w:val="22"/>
        </w:rPr>
      </w:pPr>
    </w:p>
    <w:p w:rsidR="00547B47" w:rsidRPr="00271BE9" w:rsidRDefault="00547B47" w:rsidP="00F436E9">
      <w:pPr>
        <w:pStyle w:val="Heading1"/>
        <w:rPr>
          <w:color w:val="auto"/>
        </w:rPr>
      </w:pPr>
    </w:p>
    <w:p w:rsidR="00547B47" w:rsidRPr="00271BE9" w:rsidRDefault="00547B47" w:rsidP="00F436E9">
      <w:pPr>
        <w:pStyle w:val="Heading1"/>
        <w:rPr>
          <w:color w:val="auto"/>
        </w:rPr>
      </w:pPr>
    </w:p>
    <w:p w:rsidR="00547B47" w:rsidRPr="00271BE9" w:rsidRDefault="00547B47">
      <w:pPr>
        <w:spacing w:after="200" w:line="276" w:lineRule="auto"/>
        <w:rPr>
          <w:rFonts w:eastAsiaTheme="majorEastAsia" w:cs="Arial"/>
          <w:b/>
          <w:bCs/>
          <w:sz w:val="22"/>
          <w:szCs w:val="22"/>
          <w:lang w:eastAsia="en-AU"/>
        </w:rPr>
      </w:pPr>
      <w:r w:rsidRPr="00271BE9">
        <w:br w:type="page"/>
      </w:r>
    </w:p>
    <w:p w:rsidR="00F436E9" w:rsidRPr="00C9715B" w:rsidRDefault="00F436E9" w:rsidP="00F436E9">
      <w:pPr>
        <w:pStyle w:val="Heading1"/>
      </w:pPr>
      <w:r w:rsidRPr="00C9715B">
        <w:lastRenderedPageBreak/>
        <w:t xml:space="preserve">POLICY DOCUMENT </w:t>
      </w:r>
      <w:r>
        <w:t xml:space="preserve">ISSUES LOG </w:t>
      </w:r>
    </w:p>
    <w:p w:rsidR="00F436E9" w:rsidRDefault="00F436E9" w:rsidP="00F436E9">
      <w:pPr>
        <w:rPr>
          <w:rFonts w:cs="Arial"/>
          <w:sz w:val="22"/>
          <w:szCs w:val="22"/>
        </w:rPr>
      </w:pPr>
    </w:p>
    <w:p w:rsidR="00F436E9" w:rsidRPr="000B0BD0" w:rsidRDefault="00F436E9" w:rsidP="00F436E9">
      <w:pPr>
        <w:tabs>
          <w:tab w:val="left" w:pos="2977"/>
        </w:tabs>
        <w:rPr>
          <w:rFonts w:cs="Arial"/>
          <w:b/>
          <w:sz w:val="22"/>
          <w:szCs w:val="22"/>
        </w:rPr>
      </w:pPr>
      <w:r w:rsidRPr="000B0BD0">
        <w:rPr>
          <w:rFonts w:cs="Arial"/>
          <w:b/>
          <w:sz w:val="22"/>
          <w:szCs w:val="22"/>
        </w:rPr>
        <w:t xml:space="preserve">Policy Document Title(s): </w:t>
      </w:r>
      <w:r>
        <w:rPr>
          <w:rFonts w:cs="Arial"/>
          <w:b/>
          <w:sz w:val="22"/>
          <w:szCs w:val="22"/>
        </w:rPr>
        <w:tab/>
      </w:r>
    </w:p>
    <w:p w:rsidR="00F436E9" w:rsidRDefault="00F436E9" w:rsidP="00F436E9">
      <w:pPr>
        <w:tabs>
          <w:tab w:val="left" w:pos="2977"/>
        </w:tabs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F436E9" w:rsidRDefault="00F436E9" w:rsidP="00F436E9">
      <w:pPr>
        <w:tabs>
          <w:tab w:val="left" w:pos="2977"/>
        </w:tabs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F436E9" w:rsidRDefault="00F436E9" w:rsidP="00F436E9">
      <w:pPr>
        <w:tabs>
          <w:tab w:val="left" w:pos="2977"/>
        </w:tabs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6629"/>
        <w:gridCol w:w="2977"/>
        <w:gridCol w:w="2551"/>
        <w:gridCol w:w="2268"/>
      </w:tblGrid>
      <w:tr w:rsidR="00F436E9" w:rsidRPr="00F436E9" w:rsidTr="00271BE9">
        <w:tc>
          <w:tcPr>
            <w:tcW w:w="6629" w:type="dxa"/>
            <w:vAlign w:val="center"/>
          </w:tcPr>
          <w:p w:rsidR="00F436E9" w:rsidRPr="00F436E9" w:rsidRDefault="00F436E9" w:rsidP="00F436E9">
            <w:pPr>
              <w:rPr>
                <w:rFonts w:cs="Arial"/>
                <w:b/>
                <w:sz w:val="22"/>
                <w:szCs w:val="22"/>
              </w:rPr>
            </w:pPr>
            <w:r w:rsidRPr="00F436E9">
              <w:rPr>
                <w:rFonts w:cs="Arial"/>
                <w:b/>
                <w:sz w:val="22"/>
                <w:szCs w:val="22"/>
              </w:rPr>
              <w:t xml:space="preserve">Implementation </w:t>
            </w:r>
            <w:r w:rsidR="00CD3F4C">
              <w:rPr>
                <w:rFonts w:cs="Arial"/>
                <w:b/>
                <w:sz w:val="22"/>
                <w:szCs w:val="22"/>
              </w:rPr>
              <w:t>i</w:t>
            </w:r>
            <w:r w:rsidRPr="00F436E9">
              <w:rPr>
                <w:rFonts w:cs="Arial"/>
                <w:b/>
                <w:sz w:val="22"/>
                <w:szCs w:val="22"/>
              </w:rPr>
              <w:t>ssues</w:t>
            </w:r>
          </w:p>
        </w:tc>
        <w:tc>
          <w:tcPr>
            <w:tcW w:w="2977" w:type="dxa"/>
            <w:vAlign w:val="center"/>
          </w:tcPr>
          <w:p w:rsidR="00F436E9" w:rsidRPr="00F436E9" w:rsidRDefault="00F436E9" w:rsidP="006344D6">
            <w:pPr>
              <w:rPr>
                <w:rFonts w:cs="Arial"/>
                <w:b/>
                <w:sz w:val="22"/>
                <w:szCs w:val="22"/>
              </w:rPr>
            </w:pPr>
            <w:r w:rsidRPr="00F436E9">
              <w:rPr>
                <w:rFonts w:cs="Arial"/>
                <w:b/>
                <w:sz w:val="22"/>
                <w:szCs w:val="22"/>
              </w:rPr>
              <w:t>Raised by</w:t>
            </w:r>
          </w:p>
        </w:tc>
        <w:tc>
          <w:tcPr>
            <w:tcW w:w="2551" w:type="dxa"/>
            <w:vAlign w:val="center"/>
          </w:tcPr>
          <w:p w:rsidR="00F436E9" w:rsidRPr="00F436E9" w:rsidRDefault="00F436E9" w:rsidP="006344D6">
            <w:pPr>
              <w:rPr>
                <w:rFonts w:cs="Arial"/>
                <w:b/>
                <w:sz w:val="22"/>
                <w:szCs w:val="22"/>
              </w:rPr>
            </w:pPr>
            <w:r w:rsidRPr="00F436E9">
              <w:rPr>
                <w:rFonts w:cs="Arial"/>
                <w:b/>
                <w:sz w:val="22"/>
                <w:szCs w:val="22"/>
              </w:rPr>
              <w:t>Strategy to address the issue</w:t>
            </w:r>
          </w:p>
        </w:tc>
        <w:tc>
          <w:tcPr>
            <w:tcW w:w="2268" w:type="dxa"/>
            <w:vAlign w:val="center"/>
          </w:tcPr>
          <w:p w:rsidR="00F436E9" w:rsidRPr="00F436E9" w:rsidRDefault="00F436E9" w:rsidP="006344D6">
            <w:pPr>
              <w:rPr>
                <w:rFonts w:cs="Arial"/>
                <w:b/>
                <w:sz w:val="22"/>
                <w:szCs w:val="22"/>
              </w:rPr>
            </w:pPr>
            <w:r w:rsidRPr="00F436E9">
              <w:rPr>
                <w:rFonts w:cs="Arial"/>
                <w:b/>
                <w:sz w:val="22"/>
                <w:szCs w:val="22"/>
              </w:rPr>
              <w:t>Timeline / Deadline</w:t>
            </w:r>
          </w:p>
        </w:tc>
      </w:tr>
      <w:tr w:rsidR="00F436E9" w:rsidTr="00271BE9">
        <w:tc>
          <w:tcPr>
            <w:tcW w:w="6629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</w:tr>
      <w:tr w:rsidR="00F436E9" w:rsidTr="00271BE9">
        <w:tc>
          <w:tcPr>
            <w:tcW w:w="6629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</w:tr>
      <w:tr w:rsidR="00F436E9" w:rsidTr="00271BE9">
        <w:tc>
          <w:tcPr>
            <w:tcW w:w="6629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</w:tr>
      <w:tr w:rsidR="00F436E9" w:rsidTr="00271BE9">
        <w:tc>
          <w:tcPr>
            <w:tcW w:w="6629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</w:tr>
      <w:tr w:rsidR="00F436E9" w:rsidTr="00271BE9">
        <w:tc>
          <w:tcPr>
            <w:tcW w:w="6629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</w:tr>
      <w:tr w:rsidR="00F436E9" w:rsidTr="00271BE9">
        <w:tc>
          <w:tcPr>
            <w:tcW w:w="6629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F436E9" w:rsidRDefault="00F436E9" w:rsidP="006344D6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F436E9" w:rsidRPr="002E0911" w:rsidRDefault="00F436E9" w:rsidP="00107206">
      <w:pPr>
        <w:ind w:left="142" w:hanging="142"/>
        <w:rPr>
          <w:rFonts w:cs="Arial"/>
          <w:sz w:val="22"/>
          <w:szCs w:val="22"/>
        </w:rPr>
      </w:pPr>
    </w:p>
    <w:sectPr w:rsidR="00F436E9" w:rsidRPr="002E0911" w:rsidSect="00D476E1">
      <w:headerReference w:type="default" r:id="rId12"/>
      <w:footerReference w:type="default" r:id="rId13"/>
      <w:pgSz w:w="16838" w:h="11906" w:orient="landscape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998" w:rsidRDefault="00BD6998" w:rsidP="00BD6998">
      <w:r>
        <w:separator/>
      </w:r>
    </w:p>
  </w:endnote>
  <w:endnote w:type="continuationSeparator" w:id="0">
    <w:p w:rsidR="00BD6998" w:rsidRDefault="00BD6998" w:rsidP="00BD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998" w:rsidRPr="00C47FC3" w:rsidRDefault="00BD6998" w:rsidP="00BD6998">
    <w:pPr>
      <w:pStyle w:val="Footer"/>
      <w:pBdr>
        <w:top w:val="single" w:sz="4" w:space="1" w:color="auto"/>
      </w:pBdr>
      <w:rPr>
        <w:sz w:val="18"/>
        <w:szCs w:val="18"/>
      </w:rPr>
    </w:pPr>
    <w:r w:rsidRPr="00C47FC3">
      <w:rPr>
        <w:sz w:val="18"/>
        <w:szCs w:val="18"/>
      </w:rPr>
      <w:t xml:space="preserve">Policy </w:t>
    </w:r>
    <w:r w:rsidR="00107206">
      <w:rPr>
        <w:sz w:val="18"/>
        <w:szCs w:val="18"/>
      </w:rPr>
      <w:t>T</w:t>
    </w:r>
    <w:r w:rsidRPr="00C47FC3">
      <w:rPr>
        <w:sz w:val="18"/>
        <w:szCs w:val="18"/>
      </w:rPr>
      <w:t xml:space="preserve">oolkit:  </w:t>
    </w:r>
    <w:hyperlink r:id="rId1" w:history="1">
      <w:r w:rsidRPr="00C47FC3">
        <w:rPr>
          <w:rStyle w:val="Hyperlink"/>
          <w:sz w:val="18"/>
          <w:szCs w:val="18"/>
        </w:rPr>
        <w:t>mq.edu.au/policy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998" w:rsidRDefault="00BD6998" w:rsidP="00BD6998">
      <w:r>
        <w:separator/>
      </w:r>
    </w:p>
  </w:footnote>
  <w:footnote w:type="continuationSeparator" w:id="0">
    <w:p w:rsidR="00BD6998" w:rsidRDefault="00BD6998" w:rsidP="00BD6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AA" w:rsidRDefault="00986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2B4"/>
    <w:multiLevelType w:val="hybridMultilevel"/>
    <w:tmpl w:val="64188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448B"/>
    <w:multiLevelType w:val="hybridMultilevel"/>
    <w:tmpl w:val="965A922A"/>
    <w:lvl w:ilvl="0" w:tplc="181C4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D0753"/>
    <w:multiLevelType w:val="hybridMultilevel"/>
    <w:tmpl w:val="6BFC1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42F30"/>
    <w:multiLevelType w:val="hybridMultilevel"/>
    <w:tmpl w:val="08088B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05F55"/>
    <w:multiLevelType w:val="hybridMultilevel"/>
    <w:tmpl w:val="FCCA9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22530"/>
    <w:multiLevelType w:val="multilevel"/>
    <w:tmpl w:val="CBC85A3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E71B8"/>
    <w:multiLevelType w:val="hybridMultilevel"/>
    <w:tmpl w:val="0610F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37075"/>
    <w:multiLevelType w:val="hybridMultilevel"/>
    <w:tmpl w:val="DF8C9D00"/>
    <w:lvl w:ilvl="0" w:tplc="36802A4A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19489E"/>
    <w:multiLevelType w:val="hybridMultilevel"/>
    <w:tmpl w:val="3AFAF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80183"/>
    <w:multiLevelType w:val="hybridMultilevel"/>
    <w:tmpl w:val="4BE871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5B2648"/>
    <w:multiLevelType w:val="hybridMultilevel"/>
    <w:tmpl w:val="B3CAE7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E1174E"/>
    <w:multiLevelType w:val="hybridMultilevel"/>
    <w:tmpl w:val="941A5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618DD"/>
    <w:multiLevelType w:val="hybridMultilevel"/>
    <w:tmpl w:val="2E0603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60059"/>
    <w:multiLevelType w:val="hybridMultilevel"/>
    <w:tmpl w:val="21029F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393EEF"/>
    <w:multiLevelType w:val="hybridMultilevel"/>
    <w:tmpl w:val="29DE95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74786"/>
    <w:multiLevelType w:val="hybridMultilevel"/>
    <w:tmpl w:val="68E0F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F5744"/>
    <w:multiLevelType w:val="hybridMultilevel"/>
    <w:tmpl w:val="3190A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57872"/>
    <w:multiLevelType w:val="hybridMultilevel"/>
    <w:tmpl w:val="1A9E63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16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12"/>
  </w:num>
  <w:num w:numId="10">
    <w:abstractNumId w:val="10"/>
  </w:num>
  <w:num w:numId="11">
    <w:abstractNumId w:val="14"/>
  </w:num>
  <w:num w:numId="12">
    <w:abstractNumId w:val="0"/>
  </w:num>
  <w:num w:numId="13">
    <w:abstractNumId w:val="13"/>
  </w:num>
  <w:num w:numId="14">
    <w:abstractNumId w:val="3"/>
  </w:num>
  <w:num w:numId="15">
    <w:abstractNumId w:val="9"/>
  </w:num>
  <w:num w:numId="16">
    <w:abstractNumId w:val="6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5A"/>
    <w:rsid w:val="000651ED"/>
    <w:rsid w:val="00076611"/>
    <w:rsid w:val="000B0BD0"/>
    <w:rsid w:val="000C02B8"/>
    <w:rsid w:val="00107206"/>
    <w:rsid w:val="00110F62"/>
    <w:rsid w:val="00133774"/>
    <w:rsid w:val="001552F6"/>
    <w:rsid w:val="00167701"/>
    <w:rsid w:val="00182A35"/>
    <w:rsid w:val="001F1468"/>
    <w:rsid w:val="00220229"/>
    <w:rsid w:val="00271BE9"/>
    <w:rsid w:val="00280EDA"/>
    <w:rsid w:val="002E32C9"/>
    <w:rsid w:val="0036166E"/>
    <w:rsid w:val="00370EE4"/>
    <w:rsid w:val="00384E13"/>
    <w:rsid w:val="003E0066"/>
    <w:rsid w:val="00536831"/>
    <w:rsid w:val="00547B47"/>
    <w:rsid w:val="0056312D"/>
    <w:rsid w:val="00564916"/>
    <w:rsid w:val="0063544A"/>
    <w:rsid w:val="006B6C69"/>
    <w:rsid w:val="006D4A05"/>
    <w:rsid w:val="006E3CB7"/>
    <w:rsid w:val="007E2054"/>
    <w:rsid w:val="00803E71"/>
    <w:rsid w:val="00817657"/>
    <w:rsid w:val="00900111"/>
    <w:rsid w:val="00961EA4"/>
    <w:rsid w:val="00986CAA"/>
    <w:rsid w:val="00986D2C"/>
    <w:rsid w:val="009D6C61"/>
    <w:rsid w:val="009E178B"/>
    <w:rsid w:val="00A158DF"/>
    <w:rsid w:val="00AA50C2"/>
    <w:rsid w:val="00B94998"/>
    <w:rsid w:val="00BD6998"/>
    <w:rsid w:val="00BF07E8"/>
    <w:rsid w:val="00BF3081"/>
    <w:rsid w:val="00C4342E"/>
    <w:rsid w:val="00C47FC3"/>
    <w:rsid w:val="00C72C8A"/>
    <w:rsid w:val="00CD3F4C"/>
    <w:rsid w:val="00D476E1"/>
    <w:rsid w:val="00D67E0B"/>
    <w:rsid w:val="00D7593F"/>
    <w:rsid w:val="00E1441B"/>
    <w:rsid w:val="00EA11C6"/>
    <w:rsid w:val="00EB6C4C"/>
    <w:rsid w:val="00F07C1C"/>
    <w:rsid w:val="00F436E9"/>
    <w:rsid w:val="00FA3B5A"/>
    <w:rsid w:val="00FC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2DAD1CA-537A-4A76-B0A4-798F7331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B5A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FC3"/>
    <w:pPr>
      <w:keepNext/>
      <w:keepLines/>
      <w:outlineLvl w:val="0"/>
    </w:pPr>
    <w:rPr>
      <w:rFonts w:eastAsiaTheme="majorEastAsia" w:cs="Arial"/>
      <w:b/>
      <w:bCs/>
      <w:color w:val="C0504D" w:themeColor="accent2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A3B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3B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07E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7FC3"/>
    <w:rPr>
      <w:rFonts w:ascii="Arial" w:eastAsiaTheme="majorEastAsia" w:hAnsi="Arial" w:cs="Arial"/>
      <w:b/>
      <w:bCs/>
      <w:color w:val="C0504D" w:themeColor="accent2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BD69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99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6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998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BodyText1">
    <w:name w:val="Body Text1"/>
    <w:basedOn w:val="Normal"/>
    <w:rsid w:val="0063544A"/>
    <w:pPr>
      <w:spacing w:before="40" w:after="40"/>
    </w:pPr>
    <w:rPr>
      <w:szCs w:val="24"/>
      <w:lang w:val="en-AU"/>
    </w:rPr>
  </w:style>
  <w:style w:type="paragraph" w:customStyle="1" w:styleId="Bodypointappendix2">
    <w:name w:val="Body point appendix 2"/>
    <w:autoRedefine/>
    <w:rsid w:val="0063544A"/>
    <w:pPr>
      <w:tabs>
        <w:tab w:val="num" w:pos="360"/>
      </w:tabs>
      <w:spacing w:after="0" w:line="240" w:lineRule="auto"/>
      <w:ind w:left="360" w:hanging="360"/>
    </w:pPr>
    <w:rPr>
      <w:rFonts w:ascii="Arial" w:eastAsia="Times New Roman" w:hAnsi="Arial" w:cs="Times New Roman"/>
      <w:color w:val="000000"/>
    </w:rPr>
  </w:style>
  <w:style w:type="table" w:styleId="TableGrid">
    <w:name w:val="Table Grid"/>
    <w:basedOn w:val="TableNormal"/>
    <w:uiPriority w:val="59"/>
    <w:rsid w:val="00D75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ff.mq.edu.au/services_and_facilities/marketing/online_resources/tips_for_communicatin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licy@mq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ff.mq.edu.au/work/strategy-planning-and-governance/university-policies-and-procedures/policies/delegations-of-authorit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q.edu.au/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86A5-6131-4544-A418-C6561202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Gillian Lay</dc:creator>
  <cp:lastModifiedBy>Mr Benjamin Dougall</cp:lastModifiedBy>
  <cp:revision>4</cp:revision>
  <cp:lastPrinted>2015-03-24T04:30:00Z</cp:lastPrinted>
  <dcterms:created xsi:type="dcterms:W3CDTF">2015-05-11T04:20:00Z</dcterms:created>
  <dcterms:modified xsi:type="dcterms:W3CDTF">2017-08-03T00:25:00Z</dcterms:modified>
</cp:coreProperties>
</file>